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jc w:val="center"/>
        <w:rPr>
          <w:rFonts w:hint="default" w:ascii="Times New Roman" w:hAnsi="Times New Roman" w:eastAsia="STZhongsong" w:cs="Times New Roman"/>
          <w:b/>
          <w:sz w:val="36"/>
          <w:szCs w:val="36"/>
        </w:rPr>
      </w:pPr>
      <w:r>
        <w:rPr>
          <w:rFonts w:hint="default" w:ascii="Times New Roman" w:hAnsi="Times New Roman" w:eastAsia="STZhongsong" w:cs="Times New Roman"/>
          <w:b/>
          <w:sz w:val="36"/>
          <w:szCs w:val="36"/>
          <w:lang w:val="en-US" w:eastAsia="zh-CN"/>
        </w:rPr>
        <w:t>内蒙古自治区</w:t>
      </w:r>
      <w:r>
        <w:rPr>
          <w:rFonts w:hint="default" w:ascii="Times New Roman" w:hAnsi="Times New Roman" w:eastAsia="STZhongsong" w:cs="Times New Roman"/>
          <w:b/>
          <w:sz w:val="36"/>
          <w:szCs w:val="36"/>
        </w:rPr>
        <w:t>2020年7月24日审定通过主要农作物</w:t>
      </w:r>
    </w:p>
    <w:p>
      <w:pPr>
        <w:jc w:val="center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STZhongsong" w:cs="Times New Roman"/>
          <w:b/>
          <w:sz w:val="36"/>
          <w:szCs w:val="36"/>
        </w:rPr>
        <w:t>品种名称等信息</w:t>
      </w:r>
    </w:p>
    <w:tbl>
      <w:tblPr>
        <w:tblStyle w:val="5"/>
        <w:tblW w:w="486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673"/>
        <w:gridCol w:w="1467"/>
        <w:gridCol w:w="1144"/>
        <w:gridCol w:w="4140"/>
        <w:gridCol w:w="4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47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作物种类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序号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品种名称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试验代号</w:t>
            </w: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品种来源</w:t>
            </w:r>
          </w:p>
        </w:tc>
        <w:tc>
          <w:tcPr>
            <w:tcW w:w="1661" w:type="pct"/>
            <w:vAlign w:val="center"/>
          </w:tcPr>
          <w:p>
            <w:pPr>
              <w:ind w:firstLine="281" w:firstLineChars="10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育种者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普通玉米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普通玉米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普通玉米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普通玉米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普通玉米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普通玉米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峰单191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M485×L208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内蒙古蒙龙种业科技有限公司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K玉988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K6G×K111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内蒙古宏博种业科技有限公司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中农大787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M315B×BA702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中农K988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农富215</w:t>
            </w: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D54×D162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中农集团种业控股有限公司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赤单109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CS336</w:t>
            </w: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C12-543×F1322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赤峰市农牧科学研究院 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内蒙古蒙龙种业科技有限公司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强源898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金穗898</w:t>
            </w: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JS6699-1×JS5577-9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赤峰金穗种子科技有限公司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辰诺505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利禾710</w:t>
            </w: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17S1777×F2001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内蒙古利禾农业科技发展有限公司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S8006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G4519Z×J0463Z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中种国际种子有限公司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ND9号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D319</w:t>
            </w: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V5819×V7068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内蒙古登海种业有限公司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华西948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京045×京MT028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新疆华西种业有限公司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宏兰天9号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K545×K1828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内蒙古宏博种业科技有限公司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高科309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GRS7501</w:t>
            </w: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GLU2038×GLU1842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北京高锐思农业技术研究院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泰和2号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金穗668</w:t>
            </w: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JS6677-6×JS3399-5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北京中邦泰和农业科技有限公司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通育189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通6WC×通D1279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通化市农业科学研究院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喜德218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大玉301</w:t>
            </w: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M07×T17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乌兰浩特丰泽种业有限公司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稼禾7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H579×L63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科右前旗稼禾农业有限公司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玉龙324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Y461×L1458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翁牛特旗玉龙种子有限公司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玉龙885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Y8002×L715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翁牛特旗玉龙种子有限公司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玉龙516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Y33×L195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翁牛特旗玉龙种子有限公司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锋玉66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锋玉17</w:t>
            </w: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F538×F164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龙江县丰吉种业有限责任公司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九园5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九41×园142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包头市三主粮种业有限公司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丰州506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Y35×L20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翁牛特旗玉龙种子有限公司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内单407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M5N32×M9N230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内蒙古自治区农业科学院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禾平601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利禾771</w:t>
            </w: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RA038×LH1692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内蒙古利禾农业科技发展有限公司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H620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利禾620</w:t>
            </w: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M900×F902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内蒙古利禾农业科技发展有限公司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松科228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利禾617</w:t>
            </w: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LH2926×LA039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内蒙古利禾农业科技发展有限公司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均隆1358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K858</w:t>
            </w: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M101× F202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四川丰大种业有限公司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均隆1377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K899</w:t>
            </w: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M109×F208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四川丰大种业有限公司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雄玉3831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利禾766</w:t>
            </w: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RA008×16LMM093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内蒙古利禾农业科技发展有限公司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领丰1227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利禾906</w:t>
            </w: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RA008×15W4650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内蒙古利禾农业科技发展有限公司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真金896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真金801</w:t>
            </w: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Z54×Z1277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内蒙古真金种业科技有限公司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金玉12号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JW35×JW328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内蒙古金葵艾利特种业有限公司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大丰泽1号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DMZS3号</w:t>
            </w: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WDS231×CWE54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乌兰浩特丰泽种业有限公司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金艾906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G2281×W11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内蒙古金葵艾利特种业有限公司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沁单33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s251×q55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喀喇沁旗三泰种业有限公司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4"/>
                <w:sz w:val="28"/>
                <w:szCs w:val="28"/>
              </w:rPr>
              <w:t>36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沁单1199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沁单55</w:t>
            </w: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s330×q90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14"/>
                <w:sz w:val="28"/>
                <w:szCs w:val="28"/>
              </w:rPr>
              <w:t>喀喇沁旗三泰种业有限公司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S3936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R1751Z×R1922Z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14"/>
                <w:sz w:val="28"/>
                <w:szCs w:val="28"/>
              </w:rPr>
              <w:t>中种国际种子有限公司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金创893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mn81602×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mn80893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14"/>
                <w:sz w:val="28"/>
                <w:szCs w:val="28"/>
              </w:rPr>
              <w:t>内蒙古蒙新农种业有限责任公司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天 翊 1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T01×Y13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红山经济开发区天翊种子销售处</w:t>
            </w:r>
            <w:r>
              <w:rPr>
                <w:rFonts w:hint="eastAsia" w:ascii="仿宋" w:hAnsi="仿宋" w:eastAsia="仿宋" w:cs="仿宋"/>
                <w:bCs/>
                <w:spacing w:val="-14"/>
                <w:sz w:val="28"/>
                <w:szCs w:val="28"/>
              </w:rPr>
              <w:t>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法尔利0106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LFN1971.LGR2038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×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LIR2227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哈尔滨东北丰种子有限公司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MAS SEEDS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东北丰2125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LFN1971.LGR2038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×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LFH1940.LJH2414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哈尔滨东北丰种子有限公司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MAS SEEDS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真金286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M54×LH8012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四川农业大学玉米研究所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14"/>
                <w:sz w:val="28"/>
                <w:szCs w:val="28"/>
              </w:rPr>
              <w:t>内蒙古真金种业科技有限公司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玉龙638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Y14×L114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翁牛特旗玉龙种子有限公司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鑫天农528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WLM2793×WLF3024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吉林天农农业有限公司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九圣禾331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JSH23002N×JSH23001N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北京九圣禾农业科学研究院有限公司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G粮18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CA48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×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CA42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公主岭国粮种业研究所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先玉1786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PH1KR5×PH2G26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铁岭先锋种子研究有限公司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先玉1788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PH1DK5×PH2G26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铁岭先锋种子研究有限公司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先玉1706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PH18WY×PH1MB5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铁岭先锋种子研究有限公司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利合721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BVI305×NP01154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山西利马格兰特种谷物研发有限公司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泰和1号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金穗338</w:t>
            </w: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JS6566×JS3226-1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北京中邦泰和农业科技有限公司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联农101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力丰2</w:t>
            </w: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P1×P3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内蒙古昌丰种业有限责任公司、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亚东198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锋玉15</w:t>
            </w: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F3805×F1064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龙江县丰吉种业有限责任公司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松科100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利禾900</w:t>
            </w: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LH6820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×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LA004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14"/>
                <w:sz w:val="28"/>
                <w:szCs w:val="28"/>
              </w:rPr>
              <w:t>内蒙古利禾农业科技发展有限公司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南北40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南系983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×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南系167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sz w:val="28"/>
                <w:szCs w:val="28"/>
              </w:rPr>
              <w:t>黑龙江省南北农业科技有限公司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隆平716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A2218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×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A120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安徽隆平高科种业有限公司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种星117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种星R571</w:t>
            </w: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R574×DMY1F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内蒙古种星种业有限公司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梅亚801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郑育4号</w:t>
            </w: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GZ75×GZ40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黑龙江梅亚种业有限公司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SMC859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现代728</w:t>
            </w: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045M1×京181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河南省现代种业有限公司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甜糯玉米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赤糯6号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cn5-213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×</w:t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cn6-001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赤峰市农牧科学研究院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兴糯1002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米糯1002</w:t>
            </w: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K6×W363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内蒙古百诚种业有限公司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米糯700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H42×H33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内蒙古百诚种业有限公司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哈尔滨市米佳农业科技有限公司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中硕糯919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Zn264×Zn402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沈阳中硕种业有限公司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华泰甜325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HT0312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×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HT1404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14"/>
                <w:sz w:val="28"/>
                <w:szCs w:val="28"/>
              </w:rPr>
              <w:t>厦门华泰五谷种苗有限公司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青贮玉米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烁秋189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SQ253×SQ22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内蒙古烁秋农牧业有限公司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水稻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禾田稻2号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松辽628</w:t>
            </w: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白粳1/长白19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公主岭市松辽农业科学研究所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小麦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巴麦22号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巴15品9</w:t>
            </w: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宁春39号/永良4号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巴彦淖尔市农牧业科学研究院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内蒙古河套小麦产业化研究院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华垦麦1号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Y78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/拉9652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呼伦贝尔华垦种业股份有限公司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内蒙古拉布大林农牧场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呼伦贝尔生态产业技术研究院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华垦麦2号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拉4602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/垦红17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呼伦贝尔华垦种业股份有限公司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内蒙古拉布大林农牧场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呼伦贝尔农垦科技发展有限责任公司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大豆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蒙豆824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呼交14-1824</w:t>
            </w: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登科1号/绥农26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呼伦贝尔市农业科学研究所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蒙科豆9号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M14-187</w:t>
            </w: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登科1438×汾豆79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内蒙古自治区农牧业科学院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黑农76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黑龙10-44</w:t>
            </w: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五良97-1×垦鉴27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黑龙江省农业科学院大豆研究所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甘豆2号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甘515</w:t>
            </w: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黑河18号×沈农12号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莫力达瓦达斡尔族自治旗甘源农业技术服务有限责任公司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蒙科豆6号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M13-06</w:t>
            </w:r>
          </w:p>
        </w:tc>
        <w:tc>
          <w:tcPr>
            <w:tcW w:w="1598" w:type="pc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合丰47号×九农25号</w:t>
            </w:r>
          </w:p>
        </w:tc>
        <w:tc>
          <w:tcPr>
            <w:tcW w:w="1661" w:type="pc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内蒙古自治区农牧业科学院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蒙科豆10号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M13-76</w:t>
            </w: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垦鉴豆23号×吉育82号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内蒙古自治区农牧业科学院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6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金杉5号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8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黑河1596×疆莫1133</w:t>
            </w:r>
          </w:p>
        </w:tc>
        <w:tc>
          <w:tcPr>
            <w:tcW w:w="1661" w:type="pc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莫力达瓦达斡尔族自治旗尼尔基镇鑫兴农业科学技术研究所</w:t>
            </w:r>
          </w:p>
        </w:tc>
      </w:tr>
    </w:tbl>
    <w:p>
      <w:pPr>
        <w:jc w:val="both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588" w:right="2098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2011"/>
    <w:rsid w:val="00081FCC"/>
    <w:rsid w:val="001666D3"/>
    <w:rsid w:val="00255ADA"/>
    <w:rsid w:val="00283ECD"/>
    <w:rsid w:val="002F4DC1"/>
    <w:rsid w:val="0032142D"/>
    <w:rsid w:val="0038057D"/>
    <w:rsid w:val="004B42D9"/>
    <w:rsid w:val="004E1714"/>
    <w:rsid w:val="00571734"/>
    <w:rsid w:val="005B0DEC"/>
    <w:rsid w:val="006109AB"/>
    <w:rsid w:val="006C6B14"/>
    <w:rsid w:val="00706571"/>
    <w:rsid w:val="007F04F0"/>
    <w:rsid w:val="00805917"/>
    <w:rsid w:val="00885A11"/>
    <w:rsid w:val="008B0074"/>
    <w:rsid w:val="00931C4C"/>
    <w:rsid w:val="00961712"/>
    <w:rsid w:val="00983072"/>
    <w:rsid w:val="00B4023B"/>
    <w:rsid w:val="00BB69DC"/>
    <w:rsid w:val="00C438D4"/>
    <w:rsid w:val="00C627C0"/>
    <w:rsid w:val="00C9098D"/>
    <w:rsid w:val="00CB7405"/>
    <w:rsid w:val="00D60DA5"/>
    <w:rsid w:val="00DC55B6"/>
    <w:rsid w:val="00E403A9"/>
    <w:rsid w:val="00E91B3D"/>
    <w:rsid w:val="00ED2011"/>
    <w:rsid w:val="00F21DDE"/>
    <w:rsid w:val="00FA3337"/>
    <w:rsid w:val="07AD750D"/>
    <w:rsid w:val="10096C87"/>
    <w:rsid w:val="161B7E60"/>
    <w:rsid w:val="1A214818"/>
    <w:rsid w:val="1DC368E8"/>
    <w:rsid w:val="2C4E7CD3"/>
    <w:rsid w:val="32E82983"/>
    <w:rsid w:val="5AFA2A57"/>
    <w:rsid w:val="7B32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556</Words>
  <Characters>3174</Characters>
  <Lines>26</Lines>
  <Paragraphs>7</Paragraphs>
  <TotalTime>3</TotalTime>
  <ScaleCrop>false</ScaleCrop>
  <LinksUpToDate>false</LinksUpToDate>
  <CharactersWithSpaces>3723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2020-08-05T03:45:00Z</dcterms:created>
  <dc:creator>cxh</dc:creator>
  <cp:lastModifiedBy>周</cp:lastModifiedBy>
  <dcterms:modified xsi:type="dcterms:W3CDTF">2020-08-19T02:14:07Z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